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B72" w:rsidRDefault="00C96B72" w:rsidP="00C96B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о работе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  смены летнего оздоровительного лагеря </w:t>
      </w:r>
    </w:p>
    <w:p w:rsidR="00C96B72" w:rsidRDefault="00C96B72" w:rsidP="00C96B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дневным пребыванием «Солнышко» </w:t>
      </w:r>
    </w:p>
    <w:p w:rsidR="00C96B72" w:rsidRDefault="00C96B72" w:rsidP="00C96B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МОУ СОШ № 7.</w:t>
      </w:r>
    </w:p>
    <w:p w:rsidR="00C96B72" w:rsidRDefault="00C96B72" w:rsidP="00C96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6B72" w:rsidRDefault="00C96B72" w:rsidP="008072B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июня 2025 г начала свою работу 1 смена летнего оздоровительного лагеря «Солнышко», для обеспечения отдыха, оздоровления и занятости детей. Лагерь принял 45 ребят. Смена продлится до 23 июня 2025 г.</w:t>
      </w:r>
    </w:p>
    <w:p w:rsidR="00312D37" w:rsidRPr="00846B3E" w:rsidRDefault="00312D37" w:rsidP="008072BB">
      <w:pPr>
        <w:rPr>
          <w:rFonts w:ascii="Times New Roman" w:hAnsi="Times New Roman" w:cs="Times New Roman"/>
          <w:sz w:val="28"/>
        </w:rPr>
      </w:pPr>
      <w:r w:rsidRPr="00846B3E">
        <w:rPr>
          <w:rFonts w:ascii="Times New Roman" w:hAnsi="Times New Roman" w:cs="Times New Roman"/>
          <w:sz w:val="28"/>
        </w:rPr>
        <w:t>Начальник лагерной смены –</w:t>
      </w:r>
      <w:r>
        <w:rPr>
          <w:rFonts w:ascii="Times New Roman" w:hAnsi="Times New Roman" w:cs="Times New Roman"/>
          <w:sz w:val="28"/>
        </w:rPr>
        <w:t>Чеботарь Елена Александровна.</w:t>
      </w:r>
    </w:p>
    <w:p w:rsidR="00312D37" w:rsidRPr="00846B3E" w:rsidRDefault="00312D37" w:rsidP="008072BB">
      <w:pPr>
        <w:rPr>
          <w:rFonts w:ascii="Times New Roman" w:hAnsi="Times New Roman" w:cs="Times New Roman"/>
          <w:sz w:val="28"/>
        </w:rPr>
      </w:pPr>
      <w:r w:rsidRPr="00846B3E">
        <w:rPr>
          <w:rFonts w:ascii="Times New Roman" w:hAnsi="Times New Roman" w:cs="Times New Roman"/>
          <w:sz w:val="28"/>
        </w:rPr>
        <w:t xml:space="preserve">Воспитатели – </w:t>
      </w:r>
      <w:r>
        <w:rPr>
          <w:rFonts w:ascii="Times New Roman" w:hAnsi="Times New Roman" w:cs="Times New Roman"/>
          <w:sz w:val="28"/>
        </w:rPr>
        <w:t>Умряшкина Наталья Николаевна, Погорелова Кристина Станиславовна, Боровикова Анастасия Андреевна.</w:t>
      </w:r>
    </w:p>
    <w:p w:rsidR="008E2821" w:rsidRDefault="00312D37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Целью работы первой смены является: создание условий для организованного отдыха учащихся в летний период, укрепление физического, психологического и эмоционального здоровья детей, развитие творческих способностей.</w:t>
      </w:r>
    </w:p>
    <w:p w:rsidR="00312D37" w:rsidRDefault="00312D37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течении 10 дней дети находятся в оздоровительном лагере с 8:30 до 14:30. </w:t>
      </w:r>
      <w:r w:rsidRPr="00B3348D">
        <w:rPr>
          <w:rFonts w:ascii="Times New Roman" w:hAnsi="Times New Roman" w:cs="Times New Roman"/>
          <w:sz w:val="28"/>
        </w:rPr>
        <w:t>В лагере для осуществления непрерывного процесса воспитания  были подготовлены и оформлены две игровые комнаты, одна для настольных игр и творческих работ, а вторая для бесед и просмотра позна</w:t>
      </w:r>
      <w:r>
        <w:rPr>
          <w:rFonts w:ascii="Times New Roman" w:hAnsi="Times New Roman" w:cs="Times New Roman"/>
          <w:sz w:val="28"/>
        </w:rPr>
        <w:t>вательных фильмов и программ</w:t>
      </w:r>
      <w:r w:rsidRPr="00B3348D">
        <w:rPr>
          <w:rFonts w:ascii="Times New Roman" w:hAnsi="Times New Roman" w:cs="Times New Roman"/>
          <w:sz w:val="28"/>
        </w:rPr>
        <w:t>.</w:t>
      </w:r>
    </w:p>
    <w:p w:rsidR="00312D37" w:rsidRPr="008072BB" w:rsidRDefault="00312D37" w:rsidP="008072BB">
      <w:pPr>
        <w:rPr>
          <w:rFonts w:ascii="Times New Roman" w:hAnsi="Times New Roman" w:cs="Times New Roman"/>
          <w:sz w:val="28"/>
        </w:rPr>
      </w:pPr>
      <w:r w:rsidRPr="008072BB">
        <w:rPr>
          <w:rFonts w:ascii="Times New Roman" w:hAnsi="Times New Roman" w:cs="Times New Roman"/>
          <w:sz w:val="28"/>
        </w:rPr>
        <w:t>Была разработана комплексная программа, включающая в себя следующие направления: спортивно – оздоровительное, художественно – эстетическое, патриотическое, экологическое и творческое.</w:t>
      </w:r>
    </w:p>
    <w:p w:rsidR="00312D37" w:rsidRPr="008072BB" w:rsidRDefault="00312D37" w:rsidP="008072BB">
      <w:pPr>
        <w:rPr>
          <w:rFonts w:ascii="Times New Roman" w:hAnsi="Times New Roman" w:cs="Times New Roman"/>
          <w:sz w:val="28"/>
        </w:rPr>
      </w:pPr>
      <w:r w:rsidRPr="008072BB">
        <w:rPr>
          <w:rFonts w:ascii="Times New Roman" w:hAnsi="Times New Roman" w:cs="Times New Roman"/>
          <w:sz w:val="28"/>
        </w:rPr>
        <w:t>Спортивно-оздоровительное направление осуществлялось через следующие мероприятия: утренняя зарядка «Бодрое утро», игры на свежем воздухе, спортивное мероприятие «Ключи от лета», сказочная эстафета, спортивно-экологический праздник «Лесною тропой к крепкому здоровью», беседы на тему «О пользе и правилах летнего закаливания», «Как ухаживать за зубами», «Что такое клещевой энцефалит»; спортивно-игровое мероприятие «Мы россияне», игровая программа «Весёлый мячик.</w:t>
      </w:r>
    </w:p>
    <w:p w:rsidR="00312D37" w:rsidRPr="008072BB" w:rsidRDefault="00312D37" w:rsidP="008072BB">
      <w:pPr>
        <w:rPr>
          <w:rFonts w:ascii="Times New Roman" w:hAnsi="Times New Roman" w:cs="Times New Roman"/>
          <w:sz w:val="28"/>
        </w:rPr>
      </w:pPr>
      <w:r w:rsidRPr="008072BB">
        <w:rPr>
          <w:rFonts w:ascii="Times New Roman" w:hAnsi="Times New Roman" w:cs="Times New Roman"/>
          <w:sz w:val="28"/>
        </w:rPr>
        <w:t>Художественно-эстетическое направление: конкурс рисунков на асфальте «Как прекрасен этот мир!», выпуск стенгазет «В стране сказок», выпуск экологических газет, клуб почемучек и любознаек, игра – викторина «Путешествие по морям и океанам», конкурс рисунков «Нарисуй песню», викторина «Кружок книголюбов», конкурс рисунков «Лучший день в лагере».</w:t>
      </w:r>
    </w:p>
    <w:p w:rsidR="00312D37" w:rsidRPr="008072BB" w:rsidRDefault="00312D37" w:rsidP="008072BB">
      <w:pPr>
        <w:rPr>
          <w:rFonts w:ascii="Times New Roman" w:hAnsi="Times New Roman" w:cs="Times New Roman"/>
          <w:sz w:val="28"/>
        </w:rPr>
      </w:pPr>
      <w:r w:rsidRPr="008072BB">
        <w:rPr>
          <w:rFonts w:ascii="Times New Roman" w:hAnsi="Times New Roman" w:cs="Times New Roman"/>
          <w:sz w:val="28"/>
        </w:rPr>
        <w:t>Патриотическое направление: спортивно – игровое мероприятие «Мы россияне!», экскурсия в школьный музей, литературно-музыкальная композиция «Никто не забыт – ничто не забыто».</w:t>
      </w:r>
      <w:r w:rsidR="008072BB">
        <w:rPr>
          <w:rFonts w:ascii="Times New Roman" w:hAnsi="Times New Roman" w:cs="Times New Roman"/>
          <w:sz w:val="28"/>
        </w:rPr>
        <w:t xml:space="preserve"> Ребята организовали Акцию «Помощь участникам СВО».</w:t>
      </w:r>
    </w:p>
    <w:p w:rsidR="00312D37" w:rsidRPr="008072BB" w:rsidRDefault="00312D37" w:rsidP="008072BB">
      <w:pPr>
        <w:rPr>
          <w:rFonts w:ascii="Times New Roman" w:hAnsi="Times New Roman" w:cs="Times New Roman"/>
          <w:sz w:val="28"/>
        </w:rPr>
      </w:pPr>
      <w:r w:rsidRPr="008072BB">
        <w:rPr>
          <w:rFonts w:ascii="Times New Roman" w:hAnsi="Times New Roman" w:cs="Times New Roman"/>
          <w:sz w:val="28"/>
        </w:rPr>
        <w:lastRenderedPageBreak/>
        <w:t>Экологическое направление: выпуск экологических газет, экологический десант «Как ухаживать за комнатными растениями», летняя экологическая викторина.</w:t>
      </w:r>
      <w:r w:rsidR="008072BB">
        <w:rPr>
          <w:rFonts w:ascii="Times New Roman" w:hAnsi="Times New Roman" w:cs="Times New Roman"/>
          <w:sz w:val="28"/>
        </w:rPr>
        <w:t xml:space="preserve"> Проведена акция «День юнатского движения в России». Ребята пополнили кормушки для птиц.</w:t>
      </w:r>
    </w:p>
    <w:p w:rsidR="00312D37" w:rsidRPr="008072BB" w:rsidRDefault="008072BB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="00312D37" w:rsidRPr="008072BB">
        <w:rPr>
          <w:rFonts w:ascii="Times New Roman" w:hAnsi="Times New Roman" w:cs="Times New Roman"/>
          <w:sz w:val="28"/>
        </w:rPr>
        <w:t>Творческое направление реализовывалось через все вышеперечисленные мероприятия, где каждый ребёнок имел возможность проявить свои способности. Так же с целью выявления особо талантливых ребят были проведены такие мероприятия: конкурсы рисунков, «Минута славы», выступление на митинге, посвященном началу ВОВ.</w:t>
      </w:r>
    </w:p>
    <w:p w:rsidR="00312D37" w:rsidRDefault="008072BB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="00312D37" w:rsidRPr="008072BB">
        <w:rPr>
          <w:rFonts w:ascii="Times New Roman" w:hAnsi="Times New Roman" w:cs="Times New Roman"/>
          <w:sz w:val="28"/>
        </w:rPr>
        <w:t>План работы составлялся с учетом возрастных особенностей школьников. Осуществлялось взаимодействие с ДК села Каменная Балка .</w:t>
      </w:r>
    </w:p>
    <w:p w:rsidR="008072BB" w:rsidRDefault="008072BB" w:rsidP="008072BB">
      <w:pPr>
        <w:spacing w:after="0"/>
        <w:ind w:firstLine="360"/>
        <w:jc w:val="both"/>
        <w:rPr>
          <w:rStyle w:val="c1"/>
        </w:rPr>
      </w:pP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В летнем лагере была проведена работа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 профилактике детского дорожно-транспортного травматизма</w:t>
      </w: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пятиминутки по правилам дорожного движения, викторина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«Мой друг надёжный – знак дорожный», в ходе которой дети повторили назначение дорожных знаков, отдельные правила дорожного движения.</w:t>
      </w:r>
    </w:p>
    <w:p w:rsidR="00312D37" w:rsidRDefault="008072BB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312D37" w:rsidRPr="00B3348D">
        <w:rPr>
          <w:rFonts w:ascii="Times New Roman" w:hAnsi="Times New Roman" w:cs="Times New Roman"/>
          <w:sz w:val="28"/>
        </w:rPr>
        <w:t xml:space="preserve">В режиме летнего лагеря были предусмотрены: витаминизация, </w:t>
      </w:r>
      <w:r w:rsidR="00312D37">
        <w:rPr>
          <w:rFonts w:ascii="Times New Roman" w:hAnsi="Times New Roman" w:cs="Times New Roman"/>
          <w:sz w:val="28"/>
        </w:rPr>
        <w:t>двухразовое питание, оздоровительные мероприятия.</w:t>
      </w:r>
    </w:p>
    <w:p w:rsidR="00312D37" w:rsidRDefault="00312D37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Два раза был проведён медицинский осмотр детей (рост, вес).</w:t>
      </w:r>
    </w:p>
    <w:p w:rsidR="00312D37" w:rsidRDefault="00312D37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лагере ведут работу кружки по ин</w:t>
      </w:r>
      <w:r w:rsidR="009E1419">
        <w:rPr>
          <w:rFonts w:ascii="Times New Roman" w:hAnsi="Times New Roman" w:cs="Times New Roman"/>
          <w:sz w:val="28"/>
        </w:rPr>
        <w:t>тересам «Умницы и умники», «Горо</w:t>
      </w:r>
      <w:r>
        <w:rPr>
          <w:rFonts w:ascii="Times New Roman" w:hAnsi="Times New Roman" w:cs="Times New Roman"/>
          <w:sz w:val="28"/>
        </w:rPr>
        <w:t>д мастеров», «Жар птица».</w:t>
      </w:r>
    </w:p>
    <w:p w:rsidR="008072BB" w:rsidRDefault="008072BB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18122" cy="4213860"/>
            <wp:effectExtent l="19050" t="0" r="1628" b="0"/>
            <wp:docPr id="1" name="Picture 0" descr="IMG_20250617_125133_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7_125133_4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554" cy="421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BB" w:rsidRPr="00DB2228" w:rsidRDefault="008072BB" w:rsidP="008072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645910" cy="8861425"/>
            <wp:effectExtent l="19050" t="0" r="2540" b="0"/>
            <wp:docPr id="2" name="Picture 1" descr="IMG_20250617_122204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7_122204_2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37" w:rsidRDefault="008072B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4984750"/>
            <wp:effectExtent l="19050" t="0" r="2540" b="0"/>
            <wp:docPr id="3" name="Picture 2" descr="IMG_20250602_100416_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2_100416_2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B" w:rsidRDefault="00AB5D3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4984750"/>
            <wp:effectExtent l="19050" t="0" r="2540" b="0"/>
            <wp:docPr id="4" name="Picture 3" descr="IMG_20250603_115753_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3_115753_2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B" w:rsidRDefault="00AB5D3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8861425"/>
            <wp:effectExtent l="19050" t="0" r="2540" b="0"/>
            <wp:docPr id="5" name="Picture 4" descr="IMG_20250606_114917_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6_114917_6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B" w:rsidRDefault="00AB5D3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8861425"/>
            <wp:effectExtent l="19050" t="0" r="2540" b="0"/>
            <wp:docPr id="6" name="Picture 5" descr="IMG-2025061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617-WA007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B" w:rsidRDefault="00AB5D3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8861425"/>
            <wp:effectExtent l="19050" t="0" r="2540" b="0"/>
            <wp:docPr id="7" name="Picture 6" descr="IMG-20250611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611-WA016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B" w:rsidRDefault="00AB5D3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8861425"/>
            <wp:effectExtent l="19050" t="0" r="2540" b="0"/>
            <wp:docPr id="9" name="Picture 8" descr="IMG-20250611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611-WA016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B" w:rsidRDefault="00AB5D3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4984750"/>
            <wp:effectExtent l="19050" t="0" r="2540" b="0"/>
            <wp:docPr id="10" name="Picture 9" descr="IMG-20250617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617-WA012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B" w:rsidRDefault="00AB5D3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4984750"/>
            <wp:effectExtent l="19050" t="0" r="2540" b="0"/>
            <wp:docPr id="11" name="Picture 10" descr="IMG-202506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609-WA005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B" w:rsidRDefault="00AB5D3B" w:rsidP="008072BB">
      <w:pPr>
        <w:ind w:left="360"/>
      </w:pPr>
      <w:r>
        <w:rPr>
          <w:noProof/>
        </w:rPr>
        <w:lastRenderedPageBreak/>
        <w:drawing>
          <wp:inline distT="0" distB="0" distL="0" distR="0">
            <wp:extent cx="6645910" cy="8861425"/>
            <wp:effectExtent l="19050" t="0" r="2540" b="0"/>
            <wp:docPr id="15" name="Picture 14" descr="IMG_20250606_115741_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06_115741_7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D3B" w:rsidSect="00312D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6B72"/>
    <w:rsid w:val="00312D37"/>
    <w:rsid w:val="008072BB"/>
    <w:rsid w:val="008E2821"/>
    <w:rsid w:val="009E1419"/>
    <w:rsid w:val="00AB5D3B"/>
    <w:rsid w:val="00C9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D37"/>
    <w:pPr>
      <w:ind w:left="720"/>
      <w:contextualSpacing/>
    </w:pPr>
    <w:rPr>
      <w:rFonts w:eastAsiaTheme="minorHAnsi"/>
      <w:lang w:eastAsia="en-US"/>
    </w:rPr>
  </w:style>
  <w:style w:type="character" w:customStyle="1" w:styleId="c1">
    <w:name w:val="c1"/>
    <w:basedOn w:val="DefaultParagraphFont"/>
    <w:rsid w:val="008072BB"/>
  </w:style>
  <w:style w:type="character" w:customStyle="1" w:styleId="apple-converted-space">
    <w:name w:val="apple-converted-space"/>
    <w:basedOn w:val="DefaultParagraphFont"/>
    <w:rsid w:val="008072BB"/>
  </w:style>
  <w:style w:type="paragraph" w:styleId="BalloonText">
    <w:name w:val="Balloon Text"/>
    <w:basedOn w:val="Normal"/>
    <w:link w:val="BalloonTextChar"/>
    <w:uiPriority w:val="99"/>
    <w:semiHidden/>
    <w:unhideWhenUsed/>
    <w:rsid w:val="0080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F5EF1-8EE6-411C-AA34-8D44AE526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рс</cp:lastModifiedBy>
  <cp:revision>3</cp:revision>
  <dcterms:created xsi:type="dcterms:W3CDTF">2025-06-17T11:11:00Z</dcterms:created>
  <dcterms:modified xsi:type="dcterms:W3CDTF">2025-06-17T18:20:00Z</dcterms:modified>
</cp:coreProperties>
</file>